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722E" w14:textId="0DF278E0" w:rsidR="007272DE" w:rsidRDefault="005C6979">
      <w:pPr>
        <w:pStyle w:val="Title"/>
        <w:rPr>
          <w:sz w:val="17"/>
        </w:rPr>
      </w:pPr>
      <w:r>
        <w:pict w14:anchorId="3F2F31E8">
          <v:group id="_x0000_s1026" style="position:absolute;margin-left:414.2pt;margin-top:-20.5pt;width:136.85pt;height:192.8pt;z-index:-15745024;mso-position-horizontal-relative:page;mso-position-vertical-relative:page" coordorigin="644" coordsize="2737,3856">
            <v:rect id="_x0000_s1028" style="position:absolute;left:1275;width:1475;height:1928" fillcolor="#231f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44;top:1118;width:2737;height:2737">
              <v:imagedata r:id="rId6" o:title=""/>
            </v:shape>
            <w10:wrap anchorx="page" anchory="page"/>
          </v:group>
        </w:pict>
      </w:r>
    </w:p>
    <w:p w14:paraId="5358F98C" w14:textId="77777777" w:rsidR="007272DE" w:rsidRDefault="007272DE">
      <w:pPr>
        <w:pStyle w:val="Title"/>
        <w:rPr>
          <w:sz w:val="17"/>
        </w:rPr>
      </w:pPr>
    </w:p>
    <w:p w14:paraId="66A526A6" w14:textId="77777777" w:rsidR="007272DE" w:rsidRDefault="007272DE">
      <w:pPr>
        <w:pStyle w:val="Title"/>
        <w:rPr>
          <w:sz w:val="17"/>
        </w:rPr>
      </w:pPr>
    </w:p>
    <w:p w14:paraId="75266B0B" w14:textId="77777777" w:rsidR="007272DE" w:rsidRDefault="007272DE">
      <w:pPr>
        <w:pStyle w:val="Title"/>
        <w:rPr>
          <w:sz w:val="17"/>
        </w:rPr>
      </w:pPr>
    </w:p>
    <w:p w14:paraId="47CC7784" w14:textId="77777777" w:rsidR="007272DE" w:rsidRDefault="007272DE">
      <w:pPr>
        <w:pStyle w:val="Title"/>
        <w:rPr>
          <w:sz w:val="17"/>
        </w:rPr>
      </w:pPr>
    </w:p>
    <w:p w14:paraId="690B5808" w14:textId="77777777" w:rsidR="007272DE" w:rsidRDefault="007272DE">
      <w:pPr>
        <w:pStyle w:val="Title"/>
        <w:rPr>
          <w:sz w:val="17"/>
        </w:rPr>
      </w:pPr>
    </w:p>
    <w:p w14:paraId="07A6BCA8" w14:textId="77777777" w:rsidR="007272DE" w:rsidRDefault="007272DE">
      <w:pPr>
        <w:pStyle w:val="Title"/>
        <w:rPr>
          <w:sz w:val="17"/>
        </w:rPr>
      </w:pPr>
    </w:p>
    <w:p w14:paraId="75E3C861" w14:textId="77777777" w:rsidR="007272DE" w:rsidRDefault="007272DE">
      <w:pPr>
        <w:pStyle w:val="Title"/>
        <w:rPr>
          <w:sz w:val="17"/>
        </w:rPr>
      </w:pPr>
    </w:p>
    <w:p w14:paraId="7A6AEB06" w14:textId="77FE6EE3" w:rsidR="007272DE" w:rsidRDefault="007272DE">
      <w:pPr>
        <w:pStyle w:val="Title"/>
        <w:rPr>
          <w:sz w:val="17"/>
        </w:rPr>
      </w:pPr>
    </w:p>
    <w:p w14:paraId="1029F81C" w14:textId="1D23BD74" w:rsidR="00DF0902" w:rsidRDefault="00DF0902">
      <w:pPr>
        <w:pStyle w:val="Title"/>
        <w:rPr>
          <w:sz w:val="17"/>
        </w:rPr>
      </w:pPr>
    </w:p>
    <w:p w14:paraId="7F27C701" w14:textId="340A7696" w:rsidR="006F4007" w:rsidRDefault="006F4007">
      <w:pPr>
        <w:pStyle w:val="Title"/>
        <w:rPr>
          <w:sz w:val="17"/>
        </w:rPr>
      </w:pPr>
    </w:p>
    <w:p w14:paraId="107430D6" w14:textId="77777777" w:rsidR="006F4007" w:rsidRPr="00080BF7" w:rsidRDefault="006F4007">
      <w:pPr>
        <w:pStyle w:val="Title"/>
        <w:rPr>
          <w:sz w:val="17"/>
        </w:rPr>
      </w:pPr>
    </w:p>
    <w:p w14:paraId="5E9016DF" w14:textId="77777777" w:rsidR="007272DE" w:rsidRPr="00080BF7" w:rsidRDefault="007272DE">
      <w:pPr>
        <w:pStyle w:val="Title"/>
        <w:rPr>
          <w:sz w:val="17"/>
        </w:rPr>
      </w:pPr>
    </w:p>
    <w:tbl>
      <w:tblPr>
        <w:tblpPr w:leftFromText="141" w:rightFromText="141" w:vertAnchor="text" w:horzAnchor="margin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</w:tblGrid>
      <w:tr w:rsidR="00080BF7" w:rsidRPr="00080BF7" w14:paraId="76BFE25A" w14:textId="77777777" w:rsidTr="00DF0902">
        <w:trPr>
          <w:trHeight w:val="1221"/>
        </w:trPr>
        <w:tc>
          <w:tcPr>
            <w:tcW w:w="5563" w:type="dxa"/>
            <w:hideMark/>
          </w:tcPr>
          <w:p w14:paraId="552D8305" w14:textId="77777777" w:rsidR="00A91F1E" w:rsidRPr="00A91F1E" w:rsidRDefault="00A91F1E" w:rsidP="007272DE">
            <w:pPr>
              <w:rPr>
                <w:rFonts w:ascii="Calibri Light" w:hAnsi="Calibri Light" w:cs="Calibri Light"/>
              </w:rPr>
            </w:pPr>
            <w:r w:rsidRPr="00A91F1E">
              <w:rPr>
                <w:rFonts w:ascii="Calibri Light" w:hAnsi="Calibri Light" w:cs="Calibri Light"/>
              </w:rPr>
              <w:t>RMK külastuskorraldusosakond</w:t>
            </w:r>
          </w:p>
          <w:p w14:paraId="0672A210" w14:textId="05847335" w:rsidR="007272DE" w:rsidRPr="00080BF7" w:rsidRDefault="005C6979" w:rsidP="007272DE">
            <w:pPr>
              <w:rPr>
                <w:rFonts w:ascii="Calibri Light" w:hAnsi="Calibri Light" w:cs="Calibri Light"/>
                <w:sz w:val="24"/>
                <w:szCs w:val="24"/>
                <w:lang w:eastAsia="et-EE"/>
              </w:rPr>
            </w:pPr>
            <w:hyperlink r:id="rId7" w:history="1">
              <w:r w:rsidR="00A91F1E" w:rsidRPr="00A91F1E">
                <w:rPr>
                  <w:rStyle w:val="Hyperlink"/>
                  <w:rFonts w:ascii="Calibri Light" w:hAnsi="Calibri Light" w:cs="Calibri Light"/>
                </w:rPr>
                <w:t>rmk</w:t>
              </w:r>
              <w:r w:rsidR="00A91F1E" w:rsidRPr="00A91F1E">
                <w:rPr>
                  <w:rStyle w:val="Hyperlink"/>
                  <w:rFonts w:ascii="Calibri Light" w:hAnsi="Calibri Light" w:cs="Calibri Light"/>
                  <w:shd w:val="clear" w:color="auto" w:fill="FFFFFF"/>
                </w:rPr>
                <w:t>@rmk.ee</w:t>
              </w:r>
            </w:hyperlink>
          </w:p>
        </w:tc>
      </w:tr>
    </w:tbl>
    <w:p w14:paraId="64B25D00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BA78268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1455D382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5FFF40DB" w14:textId="23238CCD" w:rsidR="007272DE" w:rsidRPr="00080BF7" w:rsidRDefault="007272DE" w:rsidP="00DF0902">
      <w:pPr>
        <w:rPr>
          <w:rFonts w:ascii="Calibri Light" w:hAnsi="Calibri Light" w:cs="Calibri Light"/>
        </w:rPr>
      </w:pPr>
    </w:p>
    <w:p w14:paraId="0A95E482" w14:textId="4D62AA82" w:rsidR="007272DE" w:rsidRPr="00080BF7" w:rsidRDefault="001544B2" w:rsidP="007272DE">
      <w:pPr>
        <w:jc w:val="right"/>
        <w:rPr>
          <w:rFonts w:ascii="Calibri Light" w:hAnsi="Calibri Light" w:cs="Calibri Light"/>
          <w:i/>
          <w:lang w:eastAsia="ar-SA"/>
        </w:rPr>
      </w:pPr>
      <w:r>
        <w:rPr>
          <w:rFonts w:ascii="Calibri Light" w:hAnsi="Calibri Light" w:cs="Calibri Light"/>
        </w:rPr>
        <w:t>13</w:t>
      </w:r>
      <w:r w:rsidR="007272DE" w:rsidRPr="00080BF7">
        <w:rPr>
          <w:rFonts w:ascii="Calibri Light" w:hAnsi="Calibri Light" w:cs="Calibri Light"/>
        </w:rPr>
        <w:t>.</w:t>
      </w:r>
      <w:r w:rsidR="00080BF7" w:rsidRPr="00080BF7">
        <w:rPr>
          <w:rFonts w:ascii="Calibri Light" w:hAnsi="Calibri Light" w:cs="Calibri Light"/>
        </w:rPr>
        <w:t xml:space="preserve"> </w:t>
      </w:r>
      <w:r w:rsidR="00B81BAA">
        <w:rPr>
          <w:rFonts w:ascii="Calibri Light" w:hAnsi="Calibri Light" w:cs="Calibri Light"/>
        </w:rPr>
        <w:t>juuni</w:t>
      </w:r>
      <w:r w:rsidR="00331EC7" w:rsidRPr="00080BF7">
        <w:rPr>
          <w:rFonts w:ascii="Calibri Light" w:hAnsi="Calibri Light" w:cs="Calibri Light"/>
        </w:rPr>
        <w:t xml:space="preserve"> </w:t>
      </w:r>
      <w:r w:rsidR="007272DE" w:rsidRPr="00080BF7">
        <w:rPr>
          <w:rFonts w:ascii="Calibri Light" w:hAnsi="Calibri Light" w:cs="Calibri Light"/>
        </w:rPr>
        <w:t>202</w:t>
      </w:r>
      <w:r>
        <w:rPr>
          <w:rFonts w:ascii="Calibri Light" w:hAnsi="Calibri Light" w:cs="Calibri Light"/>
        </w:rPr>
        <w:t>3</w:t>
      </w:r>
    </w:p>
    <w:p w14:paraId="0CC2D78B" w14:textId="77777777" w:rsidR="007272DE" w:rsidRPr="00080BF7" w:rsidRDefault="007272DE" w:rsidP="007272DE">
      <w:pPr>
        <w:ind w:right="-397"/>
        <w:rPr>
          <w:rFonts w:ascii="Calibri Light" w:hAnsi="Calibri Light" w:cs="Calibri Light"/>
          <w:b/>
          <w:bCs/>
        </w:rPr>
      </w:pPr>
    </w:p>
    <w:p w14:paraId="2F1D9A7E" w14:textId="1DBC9890" w:rsidR="006257AE" w:rsidRPr="00336EAA" w:rsidRDefault="006257AE" w:rsidP="007272DE">
      <w:pPr>
        <w:ind w:right="-397"/>
        <w:rPr>
          <w:rFonts w:ascii="Calibri Light" w:hAnsi="Calibri Light" w:cs="Calibri Light"/>
          <w:b/>
          <w:bCs/>
        </w:rPr>
      </w:pPr>
    </w:p>
    <w:p w14:paraId="67358D0C" w14:textId="483FECAC" w:rsidR="006257AE" w:rsidRPr="00336EAA" w:rsidRDefault="006F4007" w:rsidP="00210053">
      <w:pPr>
        <w:ind w:right="-397"/>
        <w:rPr>
          <w:rFonts w:ascii="Calibri Light" w:hAnsi="Calibri Light" w:cs="Calibri Light"/>
          <w:b/>
          <w:bCs/>
        </w:rPr>
      </w:pPr>
      <w:r w:rsidRPr="00336EAA">
        <w:rPr>
          <w:rFonts w:ascii="Calibri Light" w:hAnsi="Calibri Light" w:cs="Calibri Light"/>
          <w:b/>
          <w:bCs/>
        </w:rPr>
        <w:t>TAOTLUS</w:t>
      </w:r>
      <w:r w:rsidR="00A91F1E" w:rsidRPr="00336EAA">
        <w:rPr>
          <w:rFonts w:ascii="Calibri Light" w:hAnsi="Calibri Light" w:cs="Calibri Light"/>
          <w:b/>
          <w:bCs/>
        </w:rPr>
        <w:t xml:space="preserve"> RAHVAÜRITUSE KORRALDAMISE KOHTA</w:t>
      </w:r>
    </w:p>
    <w:p w14:paraId="0E90BD4F" w14:textId="77777777" w:rsidR="00DF0902" w:rsidRPr="00336EAA" w:rsidRDefault="00DF0902" w:rsidP="00210053">
      <w:pPr>
        <w:ind w:right="-397"/>
        <w:jc w:val="both"/>
        <w:rPr>
          <w:rFonts w:ascii="Calibri Light" w:hAnsi="Calibri Light" w:cs="Calibri Light"/>
        </w:rPr>
      </w:pPr>
    </w:p>
    <w:p w14:paraId="1E2EA424" w14:textId="4FC2C52A" w:rsidR="00A91F1E" w:rsidRPr="00336EAA" w:rsidRDefault="00A91F1E" w:rsidP="00A91F1E">
      <w:pPr>
        <w:jc w:val="both"/>
        <w:rPr>
          <w:rFonts w:ascii="Calibri Light" w:hAnsi="Calibri Light" w:cs="Calibri Light"/>
          <w:lang w:val="et-EE"/>
        </w:rPr>
      </w:pPr>
      <w:r w:rsidRPr="00336EAA">
        <w:rPr>
          <w:rFonts w:ascii="Calibri Light" w:hAnsi="Calibri Light" w:cs="Calibri Light"/>
        </w:rPr>
        <w:t>Austa Rattaklubi palub luba 2</w:t>
      </w:r>
      <w:r w:rsidR="005C6979">
        <w:rPr>
          <w:rFonts w:ascii="Calibri Light" w:hAnsi="Calibri Light" w:cs="Calibri Light"/>
        </w:rPr>
        <w:t>4</w:t>
      </w:r>
      <w:r w:rsidRPr="00336EAA">
        <w:rPr>
          <w:rFonts w:ascii="Calibri Light" w:hAnsi="Calibri Light" w:cs="Calibri Light"/>
        </w:rPr>
        <w:t xml:space="preserve">. Elva rattamaratoni korraldamiseks Elva linnas Tartu maakonnas. Rada läbib Elva, Otepää ja Nõo valdades paiknevaid riigimetsa alasid. Elva rattamaraton toimub </w:t>
      </w:r>
      <w:r w:rsidR="001544B2">
        <w:rPr>
          <w:rFonts w:ascii="Calibri Light" w:hAnsi="Calibri Light" w:cs="Calibri Light"/>
        </w:rPr>
        <w:t>2</w:t>
      </w:r>
      <w:r w:rsidR="005C6979">
        <w:rPr>
          <w:rFonts w:ascii="Calibri Light" w:hAnsi="Calibri Light" w:cs="Calibri Light"/>
        </w:rPr>
        <w:t>7</w:t>
      </w:r>
      <w:r w:rsidRPr="00336EAA">
        <w:rPr>
          <w:rFonts w:ascii="Calibri Light" w:hAnsi="Calibri Light" w:cs="Calibri Light"/>
        </w:rPr>
        <w:t>. juuli 202</w:t>
      </w:r>
      <w:r w:rsidR="005C6979">
        <w:rPr>
          <w:rFonts w:ascii="Calibri Light" w:hAnsi="Calibri Light" w:cs="Calibri Light"/>
        </w:rPr>
        <w:t>4</w:t>
      </w:r>
      <w:r w:rsidRPr="00336EAA">
        <w:rPr>
          <w:rFonts w:ascii="Calibri Light" w:hAnsi="Calibri Light" w:cs="Calibri Light"/>
        </w:rPr>
        <w:t>. Üritusel kasutatakse olemasolevaid radasid.</w:t>
      </w:r>
    </w:p>
    <w:p w14:paraId="1F1FA7F1" w14:textId="5D7DC6AA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               </w:t>
      </w:r>
    </w:p>
    <w:p w14:paraId="5E6A9E16" w14:textId="2C1B1FF5" w:rsidR="00336EAA" w:rsidRPr="00336EAA" w:rsidRDefault="00A91F1E" w:rsidP="00336EAA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Üritusest osavõtjate ligikaudne arv </w:t>
      </w:r>
      <w:r w:rsidR="00B81BAA">
        <w:rPr>
          <w:rFonts w:ascii="Calibri Light" w:hAnsi="Calibri Light" w:cs="Calibri Light"/>
        </w:rPr>
        <w:t>10</w:t>
      </w:r>
      <w:r w:rsidRPr="00336EAA">
        <w:rPr>
          <w:rFonts w:ascii="Calibri Light" w:hAnsi="Calibri Light" w:cs="Calibri Light"/>
        </w:rPr>
        <w:t>00</w:t>
      </w:r>
      <w:r w:rsidR="00B81BAA">
        <w:rPr>
          <w:rFonts w:ascii="Calibri Light" w:hAnsi="Calibri Light" w:cs="Calibri Light"/>
        </w:rPr>
        <w:t xml:space="preserve"> rattasõpra</w:t>
      </w:r>
      <w:r w:rsidRPr="00336EAA">
        <w:rPr>
          <w:rFonts w:ascii="Calibri Light" w:hAnsi="Calibri Light" w:cs="Calibri Light"/>
        </w:rPr>
        <w:t>.</w:t>
      </w:r>
      <w:r w:rsidR="00336EAA" w:rsidRPr="00336EAA">
        <w:rPr>
          <w:rFonts w:ascii="Calibri Light" w:hAnsi="Calibri Light" w:cs="Calibri Light"/>
        </w:rPr>
        <w:t xml:space="preserve"> Start ja finish</w:t>
      </w:r>
      <w:r w:rsidR="00B81BAA">
        <w:rPr>
          <w:rFonts w:ascii="Calibri Light" w:hAnsi="Calibri Light" w:cs="Calibri Light"/>
        </w:rPr>
        <w:t xml:space="preserve"> asuvad</w:t>
      </w:r>
      <w:r w:rsidR="00336EAA" w:rsidRPr="00336EAA">
        <w:rPr>
          <w:rFonts w:ascii="Calibri Light" w:hAnsi="Calibri Light" w:cs="Calibri Light"/>
        </w:rPr>
        <w:t xml:space="preserve"> Elva linnas, Kesk 30 (Elva Kultuurikeskuse ees). Toitlustuse korraldus Austa Rattaklubi poolt (Illi ja Laguja toitlustuspunktid).</w:t>
      </w:r>
    </w:p>
    <w:p w14:paraId="2187AF22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6D566186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Paikkonda saabuvate sõidukite ligikaudne arv 10 (korraldajate transport). Osalejate sõidukid on Elva linnas.</w:t>
      </w:r>
    </w:p>
    <w:p w14:paraId="58BA698A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026FBCC9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Ürituse ajakava:</w:t>
      </w:r>
    </w:p>
    <w:p w14:paraId="13AA22D8" w14:textId="2D03EA5E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9:00 – 12:30 rattamaratonile registreerumine</w:t>
      </w:r>
    </w:p>
    <w:p w14:paraId="56BE20B8" w14:textId="2A0F64B9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11:00 Lastesõidud</w:t>
      </w:r>
    </w:p>
    <w:p w14:paraId="526294B6" w14:textId="6F78C1AC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12:00 Grand Prix distantsi start</w:t>
      </w:r>
    </w:p>
    <w:p w14:paraId="2AEFE53B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12:30 Poolmaratoni start</w:t>
      </w:r>
    </w:p>
    <w:p w14:paraId="56F27161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13:00 Maratoni start</w:t>
      </w:r>
    </w:p>
    <w:p w14:paraId="14B349FE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15:30 Autasustamine</w:t>
      </w:r>
    </w:p>
    <w:p w14:paraId="46C7052A" w14:textId="3EC7FA1F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17:30 Finiši sulgemine</w:t>
      </w:r>
    </w:p>
    <w:p w14:paraId="3DFF2BFB" w14:textId="77777777" w:rsidR="005C6979" w:rsidRPr="005C6979" w:rsidRDefault="005C6979" w:rsidP="005C6979">
      <w:pPr>
        <w:jc w:val="both"/>
        <w:rPr>
          <w:rFonts w:ascii="Calibri Light" w:hAnsi="Calibri Light" w:cs="Calibri Light"/>
        </w:rPr>
      </w:pPr>
      <w:r w:rsidRPr="005C6979">
        <w:rPr>
          <w:rFonts w:ascii="Calibri Light" w:hAnsi="Calibri Light" w:cs="Calibri Light"/>
        </w:rPr>
        <w:t xml:space="preserve">Korraldaja andmed: Avely Austa, 55622399, </w:t>
      </w:r>
      <w:hyperlink r:id="rId8" w:history="1">
        <w:r w:rsidRPr="005C6979">
          <w:rPr>
            <w:rStyle w:val="Hyperlink"/>
            <w:rFonts w:ascii="Calibri Light" w:hAnsi="Calibri Light" w:cs="Calibri Light"/>
          </w:rPr>
          <w:t>info@austa.ee</w:t>
        </w:r>
      </w:hyperlink>
    </w:p>
    <w:p w14:paraId="01472038" w14:textId="77777777" w:rsidR="005C6979" w:rsidRPr="005C6979" w:rsidRDefault="005C6979" w:rsidP="005C6979">
      <w:pPr>
        <w:jc w:val="both"/>
        <w:rPr>
          <w:rFonts w:ascii="Calibri Light" w:hAnsi="Calibri Light" w:cs="Calibri Light"/>
        </w:rPr>
      </w:pPr>
      <w:r w:rsidRPr="005C6979">
        <w:rPr>
          <w:rFonts w:ascii="Calibri Light" w:hAnsi="Calibri Light" w:cs="Calibri Light"/>
        </w:rPr>
        <w:t xml:space="preserve">Rajameistrid: Caspar Austa, 5184892, </w:t>
      </w:r>
      <w:hyperlink r:id="rId9" w:history="1">
        <w:r w:rsidRPr="005C6979">
          <w:rPr>
            <w:rStyle w:val="Hyperlink"/>
            <w:rFonts w:ascii="Calibri Light" w:hAnsi="Calibri Light" w:cs="Calibri Light"/>
          </w:rPr>
          <w:t>info@austa.ee</w:t>
        </w:r>
      </w:hyperlink>
      <w:r w:rsidRPr="005C6979">
        <w:rPr>
          <w:rFonts w:ascii="Calibri Light" w:hAnsi="Calibri Light" w:cs="Calibri Light"/>
        </w:rPr>
        <w:t xml:space="preserve">, Veiko Kütt, 53829282, </w:t>
      </w:r>
      <w:hyperlink r:id="rId10" w:history="1">
        <w:r w:rsidRPr="005C6979">
          <w:rPr>
            <w:rStyle w:val="Hyperlink"/>
            <w:rFonts w:ascii="Calibri Light" w:hAnsi="Calibri Light" w:cs="Calibri Light"/>
          </w:rPr>
          <w:t>veiko.kytt@mail.ee</w:t>
        </w:r>
      </w:hyperlink>
    </w:p>
    <w:p w14:paraId="20ABA444" w14:textId="77777777" w:rsidR="005C6979" w:rsidRPr="005C6979" w:rsidRDefault="005C6979" w:rsidP="005C6979">
      <w:pPr>
        <w:jc w:val="both"/>
        <w:rPr>
          <w:rFonts w:ascii="Calibri Light" w:hAnsi="Calibri Light" w:cs="Calibri Light"/>
        </w:rPr>
      </w:pPr>
    </w:p>
    <w:p w14:paraId="73C986B7" w14:textId="77777777" w:rsidR="005C6979" w:rsidRPr="005C6979" w:rsidRDefault="005C6979" w:rsidP="005C6979">
      <w:pPr>
        <w:jc w:val="both"/>
        <w:rPr>
          <w:rFonts w:ascii="Calibri Light" w:hAnsi="Calibri Light" w:cs="Calibri Light"/>
          <w:lang w:val="en-US"/>
        </w:rPr>
      </w:pPr>
      <w:r w:rsidRPr="005C6979">
        <w:rPr>
          <w:rFonts w:ascii="Calibri Light" w:hAnsi="Calibri Light" w:cs="Calibri Light"/>
        </w:rPr>
        <w:t>Rajakaart (GPX fail ja Google My Maps) ja rajakirjeldus leitav ametlikult kodulehek</w:t>
      </w:r>
      <w:r w:rsidRPr="005C6979">
        <w:rPr>
          <w:rFonts w:ascii="Calibri Light" w:hAnsi="Calibri Light" w:cs="Calibri Light"/>
          <w:lang w:val="en-US"/>
        </w:rPr>
        <w:t xml:space="preserve">üljelt: </w:t>
      </w:r>
      <w:hyperlink r:id="rId11" w:history="1">
        <w:r w:rsidRPr="005C6979">
          <w:rPr>
            <w:rStyle w:val="Hyperlink"/>
            <w:rFonts w:ascii="Calibri Light" w:hAnsi="Calibri Light" w:cs="Calibri Light"/>
            <w:lang w:val="en-US"/>
          </w:rPr>
          <w:t>https://estoniancup.ee/etapp/elva-rattamaraton/rajakirjeldus/</w:t>
        </w:r>
      </w:hyperlink>
    </w:p>
    <w:p w14:paraId="154200CC" w14:textId="77777777" w:rsidR="005C6979" w:rsidRPr="005C6979" w:rsidRDefault="005C6979" w:rsidP="005C6979">
      <w:pPr>
        <w:jc w:val="both"/>
        <w:rPr>
          <w:rFonts w:ascii="Calibri Light" w:hAnsi="Calibri Light" w:cs="Calibri Light"/>
        </w:rPr>
      </w:pPr>
    </w:p>
    <w:p w14:paraId="202559F8" w14:textId="77777777" w:rsidR="005C6979" w:rsidRPr="005C6979" w:rsidRDefault="005C6979" w:rsidP="005C6979">
      <w:pPr>
        <w:jc w:val="both"/>
        <w:rPr>
          <w:rFonts w:ascii="Calibri Light" w:hAnsi="Calibri Light" w:cs="Calibri Light"/>
        </w:rPr>
      </w:pPr>
      <w:r w:rsidRPr="005C6979">
        <w:rPr>
          <w:rFonts w:ascii="Calibri Light" w:hAnsi="Calibri Light" w:cs="Calibri Light"/>
        </w:rPr>
        <w:t>LISA 1 – Liiklusskeem</w:t>
      </w:r>
    </w:p>
    <w:p w14:paraId="2D641976" w14:textId="2008AD79" w:rsidR="007272DE" w:rsidRDefault="007272DE" w:rsidP="007272DE">
      <w:pPr>
        <w:rPr>
          <w:rFonts w:ascii="Calibri Light" w:hAnsi="Calibri Light" w:cs="Calibri Light"/>
        </w:rPr>
      </w:pPr>
    </w:p>
    <w:p w14:paraId="07F3CC1C" w14:textId="77777777" w:rsidR="00336EAA" w:rsidRPr="00336EAA" w:rsidRDefault="00336EAA" w:rsidP="007272DE">
      <w:pPr>
        <w:rPr>
          <w:rFonts w:ascii="Calibri Light" w:hAnsi="Calibri Light" w:cs="Calibri Light"/>
        </w:rPr>
      </w:pPr>
    </w:p>
    <w:p w14:paraId="743195C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Lugupidamisega,</w:t>
      </w:r>
    </w:p>
    <w:p w14:paraId="2D4B482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78F082A4" w14:textId="1AC3379A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i/>
        </w:rPr>
        <w:t>/allkirjastatud digitaalselt/</w:t>
      </w:r>
    </w:p>
    <w:p w14:paraId="3DD0B55B" w14:textId="2E742FA3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 xml:space="preserve">Avely </w:t>
      </w:r>
      <w:r w:rsidR="00831669" w:rsidRPr="00336EAA">
        <w:rPr>
          <w:rFonts w:ascii="Calibri Light" w:hAnsi="Calibri Light" w:cs="Calibri Light"/>
          <w:noProof/>
          <w:color w:val="000000"/>
          <w:lang w:eastAsia="et-EE"/>
        </w:rPr>
        <w:t>Austa</w:t>
      </w:r>
    </w:p>
    <w:p w14:paraId="21FC9639" w14:textId="77777777" w:rsidR="000C0B3D" w:rsidRPr="00336EAA" w:rsidRDefault="000C0B3D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0ACA2D91" w14:textId="104AD5E6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Austa Rattaklubi</w:t>
      </w:r>
    </w:p>
    <w:p w14:paraId="75291BF0" w14:textId="38244B14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Juhatuse liige</w:t>
      </w:r>
    </w:p>
    <w:p w14:paraId="0942CE6C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Tel +372 55 622 399</w:t>
      </w:r>
    </w:p>
    <w:p w14:paraId="62F5C84B" w14:textId="37B7D931" w:rsidR="007272DE" w:rsidRPr="00336EAA" w:rsidRDefault="005C6979" w:rsidP="007272DE">
      <w:pPr>
        <w:rPr>
          <w:rFonts w:ascii="Calibri Light" w:hAnsi="Calibri Light" w:cs="Calibri Light"/>
          <w:noProof/>
          <w:color w:val="000000"/>
          <w:u w:val="single"/>
          <w:lang w:eastAsia="et-EE"/>
        </w:rPr>
      </w:pPr>
      <w:hyperlink r:id="rId12" w:history="1">
        <w:r w:rsidR="007272DE" w:rsidRPr="00336EAA">
          <w:rPr>
            <w:rStyle w:val="Hyperlink"/>
            <w:rFonts w:ascii="Calibri Light" w:hAnsi="Calibri Light" w:cs="Calibri Light"/>
            <w:noProof/>
            <w:lang w:eastAsia="et-EE"/>
          </w:rPr>
          <w:t>info@</w:t>
        </w:r>
        <w:r w:rsidR="007272DE" w:rsidRPr="00336EAA">
          <w:rPr>
            <w:rStyle w:val="Hyperlink"/>
            <w:rFonts w:ascii="Calibri Light" w:hAnsi="Calibri Light" w:cs="Calibri Light"/>
          </w:rPr>
          <w:t>austa</w:t>
        </w:r>
        <w:r w:rsidR="007272DE" w:rsidRPr="00336EAA">
          <w:rPr>
            <w:rStyle w:val="Hyperlink"/>
            <w:rFonts w:ascii="Calibri Light" w:hAnsi="Calibri Light" w:cs="Calibri Light"/>
            <w:noProof/>
            <w:lang w:eastAsia="et-EE"/>
          </w:rPr>
          <w:t>.ee</w:t>
        </w:r>
      </w:hyperlink>
    </w:p>
    <w:p w14:paraId="11322064" w14:textId="586763BE" w:rsidR="00F4210C" w:rsidRPr="00080BF7" w:rsidRDefault="005C6979">
      <w:pPr>
        <w:pStyle w:val="Title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 w14:anchorId="745A2A8C">
          <v:line id="_x0000_s1030" style="position:absolute;z-index:15729664;mso-position-horizontal-relative:page;mso-position-vertical-relative:page" from="283.45pt,830.8pt" to="595.3pt,830.8pt" strokecolor="#fff200">
            <w10:wrap anchorx="page" anchory="page"/>
          </v:line>
        </w:pict>
      </w:r>
      <w:r>
        <w:rPr>
          <w:rFonts w:ascii="Calibri Light" w:hAnsi="Calibri Light" w:cs="Calibri Light"/>
        </w:rPr>
        <w:pict w14:anchorId="421F2084">
          <v:rect id="_x0000_s1029" style="position:absolute;margin-left:0;margin-top:780.8pt;width:260.8pt;height:.75pt;z-index:15730176;mso-position-horizontal-relative:page;mso-position-vertical-relative:page" fillcolor="#fff200" stroked="f">
            <w10:wrap anchorx="page" anchory="page"/>
          </v:rect>
        </w:pict>
      </w:r>
    </w:p>
    <w:p w14:paraId="116A5C73" w14:textId="1AE5DC7D" w:rsidR="007272DE" w:rsidRDefault="007272DE" w:rsidP="007272DE">
      <w:pPr>
        <w:rPr>
          <w:rFonts w:ascii="Calibri Light" w:hAnsi="Calibri Light" w:cs="Calibri Light"/>
          <w:sz w:val="20"/>
          <w:szCs w:val="20"/>
        </w:rPr>
      </w:pPr>
    </w:p>
    <w:p w14:paraId="7F4877BB" w14:textId="77777777" w:rsidR="00336EAA" w:rsidRPr="00080BF7" w:rsidRDefault="00336EAA" w:rsidP="007272DE">
      <w:pPr>
        <w:rPr>
          <w:rFonts w:ascii="Calibri Light" w:hAnsi="Calibri Light" w:cs="Calibri Light"/>
          <w:sz w:val="20"/>
          <w:szCs w:val="20"/>
        </w:rPr>
      </w:pPr>
    </w:p>
    <w:p w14:paraId="1060940F" w14:textId="77777777" w:rsidR="00E95D32" w:rsidRPr="00080BF7" w:rsidRDefault="00E95D32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0B569AE" w14:textId="71C3BC97" w:rsidR="00DF0902" w:rsidRPr="000C0B3D" w:rsidRDefault="00DF0902" w:rsidP="000C0B3D">
      <w:pPr>
        <w:tabs>
          <w:tab w:val="left" w:pos="2120"/>
        </w:tabs>
        <w:ind w:right="-397"/>
        <w:jc w:val="center"/>
        <w:rPr>
          <w:rFonts w:ascii="Calibri Light" w:hAnsi="Calibri Light" w:cs="Calibri Light"/>
          <w:sz w:val="16"/>
          <w:szCs w:val="16"/>
        </w:rPr>
      </w:pPr>
      <w:r w:rsidRPr="000C0B3D">
        <w:rPr>
          <w:rFonts w:ascii="Calibri Light" w:hAnsi="Calibri Light" w:cs="Calibri Light"/>
          <w:sz w:val="16"/>
          <w:szCs w:val="16"/>
        </w:rPr>
        <w:t xml:space="preserve">Austa Rattaklubi / reg nr. 80575708 / Väike-Tähe 1, Elva linn / +3725184892 / </w:t>
      </w:r>
      <w:hyperlink r:id="rId13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</w:rPr>
          <w:t>info@austa.ee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/ </w:t>
      </w:r>
      <w:hyperlink r:id="rId14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EE397700771004690091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LHV Pank</w:t>
      </w:r>
    </w:p>
    <w:sectPr w:rsidR="00DF0902" w:rsidRPr="000C0B3D">
      <w:type w:val="continuous"/>
      <w:pgSz w:w="11910" w:h="16840"/>
      <w:pgMar w:top="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568D1"/>
    <w:multiLevelType w:val="hybridMultilevel"/>
    <w:tmpl w:val="54E0A4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2C61"/>
    <w:multiLevelType w:val="hybridMultilevel"/>
    <w:tmpl w:val="40046CB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2D0"/>
    <w:multiLevelType w:val="multilevel"/>
    <w:tmpl w:val="B2E8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64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780942">
    <w:abstractNumId w:val="0"/>
  </w:num>
  <w:num w:numId="3" w16cid:durableId="546573446">
    <w:abstractNumId w:val="1"/>
  </w:num>
  <w:num w:numId="4" w16cid:durableId="201202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10C"/>
    <w:rsid w:val="0007662A"/>
    <w:rsid w:val="00080BF7"/>
    <w:rsid w:val="000C0B3D"/>
    <w:rsid w:val="001544B2"/>
    <w:rsid w:val="001A1CAF"/>
    <w:rsid w:val="00210053"/>
    <w:rsid w:val="00331EC7"/>
    <w:rsid w:val="00336EAA"/>
    <w:rsid w:val="00401478"/>
    <w:rsid w:val="0049138C"/>
    <w:rsid w:val="005C6979"/>
    <w:rsid w:val="006257AE"/>
    <w:rsid w:val="006F4007"/>
    <w:rsid w:val="007272DE"/>
    <w:rsid w:val="00831669"/>
    <w:rsid w:val="0086607A"/>
    <w:rsid w:val="00A43134"/>
    <w:rsid w:val="00A91F1E"/>
    <w:rsid w:val="00B81BAA"/>
    <w:rsid w:val="00C5185C"/>
    <w:rsid w:val="00CD7BDA"/>
    <w:rsid w:val="00CE5E7D"/>
    <w:rsid w:val="00DF0902"/>
    <w:rsid w:val="00E95D32"/>
    <w:rsid w:val="00EE2571"/>
    <w:rsid w:val="00F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5EB789C6"/>
  <w15:docId w15:val="{1E87D434-42F0-48D2-B3B9-35D6C48A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Heading2">
    <w:name w:val="heading 2"/>
    <w:basedOn w:val="Normal"/>
    <w:link w:val="Heading2Char"/>
    <w:uiPriority w:val="9"/>
    <w:qFormat/>
    <w:rsid w:val="007272D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272DE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7272DE"/>
    <w:pPr>
      <w:widowControl/>
      <w:tabs>
        <w:tab w:val="center" w:pos="4703"/>
        <w:tab w:val="right" w:pos="9406"/>
      </w:tabs>
      <w:suppressAutoHyphens/>
      <w:autoSpaceDE/>
      <w:autoSpaceDN/>
    </w:pPr>
    <w:rPr>
      <w:sz w:val="24"/>
      <w:szCs w:val="24"/>
      <w:lang w:val="et-EE" w:eastAsia="ar-SA"/>
    </w:rPr>
  </w:style>
  <w:style w:type="character" w:customStyle="1" w:styleId="FooterChar">
    <w:name w:val="Footer Char"/>
    <w:basedOn w:val="DefaultParagraphFont"/>
    <w:link w:val="Footer"/>
    <w:semiHidden/>
    <w:rsid w:val="007272DE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272DE"/>
    <w:rPr>
      <w:rFonts w:ascii="Times New Roman" w:eastAsia="Times New Roman" w:hAnsi="Times New Roman" w:cs="Times New Roman"/>
      <w:b/>
      <w:bCs/>
      <w:sz w:val="36"/>
      <w:szCs w:val="36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272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7"/>
    <w:rPr>
      <w:rFonts w:ascii="Segoe UI" w:eastAsia="Times New Roman" w:hAnsi="Segoe UI" w:cs="Segoe UI"/>
      <w:sz w:val="18"/>
      <w:szCs w:val="18"/>
      <w:lang w:val="fi-FI"/>
    </w:rPr>
  </w:style>
  <w:style w:type="character" w:styleId="Strong">
    <w:name w:val="Strong"/>
    <w:basedOn w:val="DefaultParagraphFont"/>
    <w:uiPriority w:val="22"/>
    <w:qFormat/>
    <w:rsid w:val="00A91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0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2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sta.ee" TargetMode="External"/><Relationship Id="rId13" Type="http://schemas.openxmlformats.org/officeDocument/2006/relationships/hyperlink" Target="mailto:info@austa.ee" TargetMode="External"/><Relationship Id="rId3" Type="http://schemas.openxmlformats.org/officeDocument/2006/relationships/styles" Target="styles.xml"/><Relationship Id="rId7" Type="http://schemas.openxmlformats.org/officeDocument/2006/relationships/hyperlink" Target="mailto:rmk@rmk.ee" TargetMode="External"/><Relationship Id="rId12" Type="http://schemas.openxmlformats.org/officeDocument/2006/relationships/hyperlink" Target="mailto:info@austa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stoniancup.ee/etapp/elva-rattamaraton/rajakirjeldu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iko.kytt@mail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sta.ee" TargetMode="External"/><Relationship Id="rId14" Type="http://schemas.openxmlformats.org/officeDocument/2006/relationships/hyperlink" Target="https://id.lhv.ee/portfolio/reports_cur.cfm?i_portfolio_id=10046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EE99-08AB-4990-B9FE-67D44452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Avely Austa</cp:lastModifiedBy>
  <cp:revision>19</cp:revision>
  <cp:lastPrinted>2020-09-09T12:35:00Z</cp:lastPrinted>
  <dcterms:created xsi:type="dcterms:W3CDTF">2020-02-10T09:56:00Z</dcterms:created>
  <dcterms:modified xsi:type="dcterms:W3CDTF">2024-06-03T09:24:00Z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2020-02-10T00:00:00Z</vt:filetime>
  </property>
</Properties>
</file>